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3AD20" w14:textId="77777777" w:rsidR="00650A1D" w:rsidRPr="001A1ADE" w:rsidRDefault="004C2C50" w:rsidP="001A1ADE">
      <w:pPr>
        <w:pStyle w:val="PolicyTitle"/>
      </w:pPr>
      <w:bookmarkStart w:id="0" w:name="_Toc242687828"/>
      <w:bookmarkStart w:id="1" w:name="_Toc242696032"/>
      <w:bookmarkStart w:id="2" w:name="_Toc242696183"/>
      <w:bookmarkStart w:id="3" w:name="_Toc243192824"/>
      <w:r w:rsidRPr="00F64E6A">
        <w:rPr>
          <w:u w:val="single"/>
        </w:rPr>
        <w:t>Settling-</w:t>
      </w:r>
      <w:r w:rsidR="00650A1D" w:rsidRPr="00F64E6A">
        <w:rPr>
          <w:u w:val="single"/>
        </w:rPr>
        <w:t>In</w:t>
      </w:r>
      <w:bookmarkEnd w:id="0"/>
      <w:bookmarkEnd w:id="1"/>
      <w:bookmarkEnd w:id="2"/>
      <w:bookmarkEnd w:id="3"/>
      <w:r w:rsidR="00650A1D" w:rsidRPr="00F64E6A">
        <w:rPr>
          <w:u w:val="single"/>
        </w:rPr>
        <w:t xml:space="preserve"> Policy</w:t>
      </w:r>
      <w:r w:rsidR="00EE5F3C" w:rsidRPr="00F64E6A">
        <w:rPr>
          <w:u w:val="single"/>
        </w:rPr>
        <w:t xml:space="preserve"> (Montessori </w:t>
      </w:r>
      <w:r w:rsidR="003A7C74" w:rsidRPr="00F64E6A">
        <w:rPr>
          <w:u w:val="single"/>
        </w:rPr>
        <w:t>Infant Community</w:t>
      </w:r>
      <w:r w:rsidR="00EE5F3C" w:rsidRPr="00F64E6A">
        <w:rPr>
          <w:u w:val="single"/>
        </w:rPr>
        <w:t>)</w:t>
      </w:r>
    </w:p>
    <w:p w14:paraId="03457554" w14:textId="77777777" w:rsidR="00EE5F3C" w:rsidRPr="00A428DC" w:rsidRDefault="00EE5F3C" w:rsidP="00A428DC">
      <w:pPr>
        <w:autoSpaceDE w:val="0"/>
        <w:autoSpaceDN w:val="0"/>
        <w:adjustRightInd w:val="0"/>
        <w:spacing w:after="240"/>
        <w:jc w:val="center"/>
        <w:rPr>
          <w:rFonts w:cs="Arial"/>
          <w:sz w:val="28"/>
          <w:szCs w:val="28"/>
        </w:rPr>
      </w:pPr>
    </w:p>
    <w:p w14:paraId="1AB2BCAF" w14:textId="77777777" w:rsidR="00650A1D" w:rsidRPr="00EE5F3C" w:rsidRDefault="00650A1D" w:rsidP="001A1ADE">
      <w:pPr>
        <w:autoSpaceDE w:val="0"/>
        <w:autoSpaceDN w:val="0"/>
        <w:adjustRightInd w:val="0"/>
        <w:spacing w:line="276" w:lineRule="auto"/>
        <w:jc w:val="both"/>
        <w:rPr>
          <w:rFonts w:cs="Arial"/>
          <w:sz w:val="24"/>
        </w:rPr>
      </w:pPr>
      <w:r w:rsidRPr="00EE5F3C">
        <w:rPr>
          <w:rFonts w:cs="Arial"/>
          <w:sz w:val="24"/>
        </w:rPr>
        <w:t xml:space="preserve">We recognise that, for many children starting at the Montessori Infant Community, this may </w:t>
      </w:r>
      <w:r w:rsidR="00EA0BF6" w:rsidRPr="00EE5F3C">
        <w:rPr>
          <w:rFonts w:cs="Arial"/>
          <w:sz w:val="24"/>
        </w:rPr>
        <w:t xml:space="preserve">be </w:t>
      </w:r>
      <w:r w:rsidRPr="00EE5F3C">
        <w:rPr>
          <w:rFonts w:cs="Arial"/>
          <w:sz w:val="24"/>
        </w:rPr>
        <w:t xml:space="preserve">the first time that they have been separated from their main carer.  </w:t>
      </w:r>
    </w:p>
    <w:p w14:paraId="6F0C8A30" w14:textId="65159C0C" w:rsidR="00650A1D" w:rsidRPr="00EE5F3C" w:rsidRDefault="00650A1D" w:rsidP="001A1ADE">
      <w:pPr>
        <w:pStyle w:val="TextHeading"/>
        <w:spacing w:line="276" w:lineRule="auto"/>
        <w:jc w:val="both"/>
        <w:rPr>
          <w:sz w:val="24"/>
          <w:szCs w:val="24"/>
        </w:rPr>
      </w:pPr>
    </w:p>
    <w:p w14:paraId="4F1E4421" w14:textId="7BF6A53B" w:rsidR="00650A1D" w:rsidRPr="00EE5F3C" w:rsidRDefault="00FC5061" w:rsidP="001A1ADE">
      <w:pPr>
        <w:spacing w:line="276" w:lineRule="auto"/>
        <w:jc w:val="both"/>
        <w:rPr>
          <w:rFonts w:cs="Arial"/>
          <w:sz w:val="24"/>
        </w:rPr>
      </w:pPr>
      <w:r>
        <w:rPr>
          <w:rFonts w:cs="Arial"/>
          <w:sz w:val="24"/>
        </w:rPr>
        <w:t xml:space="preserve">Every </w:t>
      </w:r>
      <w:r w:rsidR="00650A1D" w:rsidRPr="00EE5F3C">
        <w:rPr>
          <w:rFonts w:cs="Arial"/>
          <w:sz w:val="24"/>
        </w:rPr>
        <w:t>child</w:t>
      </w:r>
      <w:r>
        <w:rPr>
          <w:rFonts w:cs="Arial"/>
          <w:sz w:val="24"/>
        </w:rPr>
        <w:t xml:space="preserve"> is</w:t>
      </w:r>
      <w:r w:rsidR="00650A1D" w:rsidRPr="00EE5F3C">
        <w:rPr>
          <w:rFonts w:cs="Arial"/>
          <w:sz w:val="24"/>
        </w:rPr>
        <w:t xml:space="preserve"> unique and the amount of time that a child takes to settle into the Infant Community can vary enormously.  Therefore, children will be given time to settle in at their own pace, so as to make them feel welcome, safe and confident in this environment.</w:t>
      </w:r>
    </w:p>
    <w:p w14:paraId="57288705" w14:textId="77777777" w:rsidR="00650A1D" w:rsidRPr="00EE5F3C" w:rsidRDefault="00650A1D" w:rsidP="001A1ADE">
      <w:pPr>
        <w:spacing w:line="276" w:lineRule="auto"/>
        <w:jc w:val="both"/>
        <w:rPr>
          <w:rFonts w:cs="Arial"/>
          <w:sz w:val="24"/>
        </w:rPr>
      </w:pPr>
    </w:p>
    <w:p w14:paraId="48D0AD46" w14:textId="57394501" w:rsidR="00650A1D" w:rsidRPr="00EE5F3C" w:rsidRDefault="00650A1D" w:rsidP="001A1ADE">
      <w:pPr>
        <w:spacing w:line="276" w:lineRule="auto"/>
        <w:jc w:val="both"/>
        <w:rPr>
          <w:rFonts w:cs="Arial"/>
          <w:sz w:val="24"/>
        </w:rPr>
      </w:pPr>
      <w:r w:rsidRPr="00EE5F3C">
        <w:rPr>
          <w:rFonts w:cs="Arial"/>
          <w:sz w:val="24"/>
        </w:rPr>
        <w:t>Each child will be assigned a key person, whose role is</w:t>
      </w:r>
      <w:r w:rsidR="00DB688E" w:rsidRPr="00EE5F3C">
        <w:rPr>
          <w:rFonts w:cs="Arial"/>
          <w:sz w:val="24"/>
        </w:rPr>
        <w:t xml:space="preserve"> to:</w:t>
      </w:r>
      <w:r w:rsidRPr="00EE5F3C">
        <w:rPr>
          <w:rFonts w:cs="Arial"/>
          <w:sz w:val="24"/>
        </w:rPr>
        <w:t xml:space="preserve"> help the children assigned to them to settle, oversee their progress and development and liaise with those children’s parents/carers.  However, all staff will supervise children new to the </w:t>
      </w:r>
      <w:r w:rsidR="002504E9">
        <w:rPr>
          <w:rFonts w:cs="Arial"/>
          <w:sz w:val="24"/>
        </w:rPr>
        <w:t>nursery</w:t>
      </w:r>
      <w:r w:rsidRPr="00EE5F3C">
        <w:rPr>
          <w:rFonts w:cs="Arial"/>
          <w:sz w:val="24"/>
        </w:rPr>
        <w:t xml:space="preserve"> to ensure that they are happy in their new surroundings.  The appropriate level of such supervision will be judged according to the child’s age and previous experiences but we recognise that some children may require 1:1 attention during the settling</w:t>
      </w:r>
      <w:r w:rsidR="00E11A40">
        <w:rPr>
          <w:rFonts w:cs="Arial"/>
          <w:sz w:val="24"/>
        </w:rPr>
        <w:t>-</w:t>
      </w:r>
      <w:r w:rsidRPr="00EE5F3C">
        <w:rPr>
          <w:rFonts w:cs="Arial"/>
          <w:sz w:val="24"/>
        </w:rPr>
        <w:t>in period and this will be given if needed.</w:t>
      </w:r>
    </w:p>
    <w:p w14:paraId="089423D6" w14:textId="77777777" w:rsidR="00650A1D" w:rsidRPr="00EE5F3C" w:rsidRDefault="00650A1D" w:rsidP="001A1ADE">
      <w:pPr>
        <w:spacing w:line="276" w:lineRule="auto"/>
        <w:jc w:val="both"/>
        <w:rPr>
          <w:rFonts w:cs="Arial"/>
          <w:sz w:val="24"/>
        </w:rPr>
      </w:pPr>
    </w:p>
    <w:p w14:paraId="5196B929" w14:textId="0C5841AC" w:rsidR="00983992" w:rsidRDefault="00650A1D" w:rsidP="00983992">
      <w:pPr>
        <w:spacing w:after="240" w:line="276" w:lineRule="auto"/>
        <w:jc w:val="both"/>
        <w:rPr>
          <w:rFonts w:cs="Arial"/>
          <w:sz w:val="24"/>
        </w:rPr>
      </w:pPr>
      <w:r w:rsidRPr="00EE5F3C">
        <w:rPr>
          <w:rFonts w:cs="Arial"/>
          <w:sz w:val="24"/>
        </w:rPr>
        <w:t xml:space="preserve">Parents will be </w:t>
      </w:r>
      <w:r w:rsidR="00DB688E" w:rsidRPr="00EE5F3C">
        <w:rPr>
          <w:rFonts w:cs="Arial"/>
          <w:sz w:val="24"/>
        </w:rPr>
        <w:t xml:space="preserve">emailed </w:t>
      </w:r>
      <w:r w:rsidRPr="00EE5F3C">
        <w:rPr>
          <w:rFonts w:cs="Arial"/>
          <w:sz w:val="24"/>
        </w:rPr>
        <w:t>an ‘Information on Entry’ form</w:t>
      </w:r>
      <w:r w:rsidR="00F94CF4" w:rsidRPr="00EE5F3C">
        <w:rPr>
          <w:rFonts w:cs="Arial"/>
          <w:sz w:val="24"/>
        </w:rPr>
        <w:t xml:space="preserve"> for completion</w:t>
      </w:r>
      <w:r w:rsidR="00F94CF4">
        <w:rPr>
          <w:rFonts w:cs="Arial"/>
          <w:sz w:val="24"/>
        </w:rPr>
        <w:t xml:space="preserve"> </w:t>
      </w:r>
      <w:r w:rsidR="00DB688E" w:rsidRPr="00EE5F3C">
        <w:rPr>
          <w:rFonts w:cs="Arial"/>
          <w:sz w:val="24"/>
        </w:rPr>
        <w:t>immediately prior to their</w:t>
      </w:r>
      <w:r w:rsidRPr="00EE5F3C">
        <w:rPr>
          <w:rFonts w:cs="Arial"/>
          <w:sz w:val="24"/>
        </w:rPr>
        <w:t xml:space="preserve"> child’s entry to the Infant Community.  The information contained within this form helps staff to get to know the likes/dislikes and needs of each individual child and therefore to enable them to respond to these during the settling</w:t>
      </w:r>
      <w:r w:rsidR="00E11A40">
        <w:rPr>
          <w:rFonts w:cs="Arial"/>
          <w:sz w:val="24"/>
        </w:rPr>
        <w:t>-</w:t>
      </w:r>
      <w:r w:rsidRPr="00EE5F3C">
        <w:rPr>
          <w:rFonts w:cs="Arial"/>
          <w:sz w:val="24"/>
        </w:rPr>
        <w:t xml:space="preserve">in period. </w:t>
      </w:r>
      <w:r w:rsidR="00B91B1A">
        <w:rPr>
          <w:rFonts w:cs="Arial"/>
          <w:sz w:val="24"/>
        </w:rPr>
        <w:t xml:space="preserve"> Parents/carers and their child will also be invited to attend a </w:t>
      </w:r>
      <w:r w:rsidR="00E11A40">
        <w:rPr>
          <w:rFonts w:cs="Arial"/>
          <w:sz w:val="24"/>
        </w:rPr>
        <w:t>30-minute</w:t>
      </w:r>
      <w:r w:rsidR="001C435F">
        <w:rPr>
          <w:rFonts w:cs="Arial"/>
          <w:sz w:val="24"/>
        </w:rPr>
        <w:t xml:space="preserve"> settling</w:t>
      </w:r>
      <w:r w:rsidR="00E11A40">
        <w:rPr>
          <w:rFonts w:cs="Arial"/>
          <w:sz w:val="24"/>
        </w:rPr>
        <w:t>-</w:t>
      </w:r>
      <w:r w:rsidR="001C435F">
        <w:rPr>
          <w:rFonts w:cs="Arial"/>
          <w:sz w:val="24"/>
        </w:rPr>
        <w:t xml:space="preserve">in </w:t>
      </w:r>
      <w:r w:rsidR="00B91B1A">
        <w:rPr>
          <w:rFonts w:cs="Arial"/>
          <w:sz w:val="24"/>
        </w:rPr>
        <w:t>session immediately prior to their start date so that they can familiarise themselves with the nursery, meet the staff and ask any questions that they may have.</w:t>
      </w:r>
    </w:p>
    <w:p w14:paraId="1EB57039" w14:textId="77777777" w:rsidR="00983992" w:rsidRDefault="00873892" w:rsidP="00983992">
      <w:pPr>
        <w:spacing w:after="240" w:line="276" w:lineRule="auto"/>
        <w:jc w:val="both"/>
        <w:rPr>
          <w:rFonts w:cs="Arial"/>
          <w:sz w:val="24"/>
        </w:rPr>
      </w:pPr>
      <w:r>
        <w:rPr>
          <w:rFonts w:cs="Arial"/>
          <w:sz w:val="24"/>
        </w:rPr>
        <w:t xml:space="preserve">We </w:t>
      </w:r>
      <w:r w:rsidR="00650A1D" w:rsidRPr="00EE5F3C">
        <w:rPr>
          <w:rFonts w:cs="Arial"/>
          <w:sz w:val="24"/>
        </w:rPr>
        <w:t xml:space="preserve">recommend that parents/carers do say ‘goodbye’ to their child (even though this may risk a few temporary tears).  Children become more distressed if they find that their parent/carer has just disappeared.  </w:t>
      </w:r>
    </w:p>
    <w:p w14:paraId="5299D906" w14:textId="51B6B8FD" w:rsidR="00463B10" w:rsidRDefault="00B62DB8" w:rsidP="001A1ADE">
      <w:pPr>
        <w:spacing w:line="276" w:lineRule="auto"/>
        <w:jc w:val="both"/>
        <w:rPr>
          <w:rFonts w:cs="Arial"/>
          <w:sz w:val="24"/>
        </w:rPr>
      </w:pPr>
      <w:r w:rsidRPr="00983992">
        <w:rPr>
          <w:rFonts w:cs="Arial"/>
          <w:sz w:val="24"/>
        </w:rPr>
        <w:t>T</w:t>
      </w:r>
      <w:r w:rsidR="00873892" w:rsidRPr="00983992">
        <w:rPr>
          <w:rFonts w:cs="Arial"/>
          <w:sz w:val="24"/>
        </w:rPr>
        <w:t>he Montessori Infant Community is an environment which children attend without their parents or carers</w:t>
      </w:r>
      <w:r w:rsidRPr="00983992">
        <w:rPr>
          <w:rFonts w:cs="Arial"/>
          <w:sz w:val="24"/>
        </w:rPr>
        <w:t xml:space="preserve"> and so </w:t>
      </w:r>
      <w:r w:rsidR="00B91B1A" w:rsidRPr="00983992">
        <w:rPr>
          <w:rFonts w:cs="Arial"/>
          <w:sz w:val="24"/>
        </w:rPr>
        <w:t xml:space="preserve">it is our </w:t>
      </w:r>
      <w:r w:rsidRPr="00983992">
        <w:rPr>
          <w:rFonts w:cs="Arial"/>
          <w:sz w:val="24"/>
        </w:rPr>
        <w:t>recommend</w:t>
      </w:r>
      <w:r w:rsidR="00B91B1A" w:rsidRPr="00983992">
        <w:rPr>
          <w:rFonts w:cs="Arial"/>
          <w:sz w:val="24"/>
        </w:rPr>
        <w:t>ation</w:t>
      </w:r>
      <w:r w:rsidRPr="00983992">
        <w:rPr>
          <w:rFonts w:cs="Arial"/>
          <w:sz w:val="24"/>
        </w:rPr>
        <w:t xml:space="preserve"> that parents/carers say ‘goodbye’ and leave their child from their first day.  </w:t>
      </w:r>
      <w:r w:rsidR="006C5ED9">
        <w:rPr>
          <w:rFonts w:cs="Arial"/>
          <w:sz w:val="24"/>
        </w:rPr>
        <w:t xml:space="preserve">Children usually build up to staying for the entire morning over a period of a few sessions.  </w:t>
      </w:r>
      <w:r w:rsidR="00AC66EA">
        <w:rPr>
          <w:rFonts w:cs="Arial"/>
          <w:sz w:val="24"/>
        </w:rPr>
        <w:t>To begin with</w:t>
      </w:r>
      <w:r w:rsidR="00B31474">
        <w:rPr>
          <w:rFonts w:cs="Arial"/>
          <w:sz w:val="24"/>
        </w:rPr>
        <w:t xml:space="preserve">, </w:t>
      </w:r>
      <w:r w:rsidR="006D794A">
        <w:rPr>
          <w:rFonts w:cs="Arial"/>
          <w:sz w:val="24"/>
        </w:rPr>
        <w:t>we ask parents</w:t>
      </w:r>
      <w:r w:rsidR="00777199">
        <w:rPr>
          <w:rFonts w:cs="Arial"/>
          <w:sz w:val="24"/>
        </w:rPr>
        <w:t>/</w:t>
      </w:r>
      <w:r w:rsidR="006D794A">
        <w:rPr>
          <w:rFonts w:cs="Arial"/>
          <w:sz w:val="24"/>
        </w:rPr>
        <w:t xml:space="preserve">carers to drop off their </w:t>
      </w:r>
      <w:r w:rsidR="00B31474">
        <w:rPr>
          <w:rFonts w:cs="Arial"/>
          <w:sz w:val="24"/>
        </w:rPr>
        <w:t>c</w:t>
      </w:r>
      <w:r w:rsidR="0094560B">
        <w:rPr>
          <w:rFonts w:cs="Arial"/>
          <w:sz w:val="24"/>
        </w:rPr>
        <w:t>hild</w:t>
      </w:r>
      <w:r w:rsidR="006D794A">
        <w:rPr>
          <w:rFonts w:cs="Arial"/>
          <w:sz w:val="24"/>
        </w:rPr>
        <w:t xml:space="preserve"> </w:t>
      </w:r>
      <w:r w:rsidR="004B3BE9">
        <w:rPr>
          <w:rFonts w:cs="Arial"/>
          <w:sz w:val="24"/>
        </w:rPr>
        <w:t>at 9.45am</w:t>
      </w:r>
      <w:r w:rsidR="006D794A">
        <w:rPr>
          <w:rFonts w:cs="Arial"/>
          <w:sz w:val="24"/>
        </w:rPr>
        <w:t xml:space="preserve">.  This is so that </w:t>
      </w:r>
      <w:r w:rsidR="00AC66EA">
        <w:rPr>
          <w:rFonts w:cs="Arial"/>
          <w:sz w:val="24"/>
        </w:rPr>
        <w:t xml:space="preserve">the other children arrive before them and therefore </w:t>
      </w:r>
      <w:r w:rsidR="00F1078D">
        <w:rPr>
          <w:rFonts w:cs="Arial"/>
          <w:sz w:val="24"/>
        </w:rPr>
        <w:t>the</w:t>
      </w:r>
      <w:r w:rsidR="007C4579">
        <w:rPr>
          <w:rFonts w:cs="Arial"/>
          <w:sz w:val="24"/>
        </w:rPr>
        <w:t>ir child is</w:t>
      </w:r>
      <w:r w:rsidR="00F1078D">
        <w:rPr>
          <w:rFonts w:cs="Arial"/>
          <w:sz w:val="24"/>
        </w:rPr>
        <w:t xml:space="preserve"> not </w:t>
      </w:r>
      <w:r w:rsidR="00A86453">
        <w:rPr>
          <w:rFonts w:cs="Arial"/>
          <w:sz w:val="24"/>
        </w:rPr>
        <w:t>upset</w:t>
      </w:r>
      <w:r w:rsidR="00F1078D">
        <w:rPr>
          <w:rFonts w:cs="Arial"/>
          <w:sz w:val="24"/>
        </w:rPr>
        <w:t xml:space="preserve"> by the constant opening and closing of the main door </w:t>
      </w:r>
      <w:r w:rsidR="00AC66EA">
        <w:rPr>
          <w:rFonts w:cs="Arial"/>
          <w:sz w:val="24"/>
        </w:rPr>
        <w:t>after their arrival</w:t>
      </w:r>
      <w:r w:rsidR="00B90E63">
        <w:rPr>
          <w:rFonts w:cs="Arial"/>
          <w:sz w:val="24"/>
        </w:rPr>
        <w:t>.</w:t>
      </w:r>
      <w:r w:rsidR="00A301AA">
        <w:rPr>
          <w:rFonts w:cs="Arial"/>
          <w:sz w:val="24"/>
        </w:rPr>
        <w:t xml:space="preserve"> </w:t>
      </w:r>
    </w:p>
    <w:p w14:paraId="0C7E4280" w14:textId="77777777" w:rsidR="00463B10" w:rsidRDefault="00463B10" w:rsidP="001A1ADE">
      <w:pPr>
        <w:spacing w:line="276" w:lineRule="auto"/>
        <w:jc w:val="both"/>
        <w:rPr>
          <w:rFonts w:cs="Arial"/>
          <w:sz w:val="24"/>
        </w:rPr>
      </w:pPr>
    </w:p>
    <w:p w14:paraId="4121D9E8" w14:textId="250D7CFA" w:rsidR="00650A1D" w:rsidRPr="00B67551" w:rsidRDefault="00B62DB8" w:rsidP="001A1ADE">
      <w:pPr>
        <w:spacing w:line="276" w:lineRule="auto"/>
        <w:jc w:val="both"/>
        <w:rPr>
          <w:rFonts w:cs="Arial"/>
          <w:i/>
          <w:iCs/>
          <w:sz w:val="24"/>
        </w:rPr>
      </w:pPr>
      <w:r w:rsidRPr="00983992">
        <w:rPr>
          <w:rFonts w:cs="Arial"/>
          <w:sz w:val="24"/>
        </w:rPr>
        <w:t xml:space="preserve">If parents/carers are concerned that their child </w:t>
      </w:r>
      <w:r w:rsidR="0090300F" w:rsidRPr="00983992">
        <w:rPr>
          <w:rFonts w:cs="Arial"/>
          <w:sz w:val="24"/>
        </w:rPr>
        <w:t>may</w:t>
      </w:r>
      <w:r w:rsidRPr="00983992">
        <w:rPr>
          <w:rFonts w:cs="Arial"/>
          <w:sz w:val="24"/>
        </w:rPr>
        <w:t xml:space="preserve"> not yet </w:t>
      </w:r>
      <w:r w:rsidR="0090300F" w:rsidRPr="00983992">
        <w:rPr>
          <w:rFonts w:cs="Arial"/>
          <w:sz w:val="24"/>
        </w:rPr>
        <w:t xml:space="preserve">be </w:t>
      </w:r>
      <w:r w:rsidRPr="00983992">
        <w:rPr>
          <w:rFonts w:cs="Arial"/>
          <w:sz w:val="24"/>
        </w:rPr>
        <w:t xml:space="preserve">ready to settle by him/herself then we </w:t>
      </w:r>
      <w:r w:rsidR="00B91B1A" w:rsidRPr="00983992">
        <w:rPr>
          <w:rFonts w:cs="Arial"/>
          <w:sz w:val="24"/>
        </w:rPr>
        <w:t xml:space="preserve">would </w:t>
      </w:r>
      <w:r w:rsidRPr="00983992">
        <w:rPr>
          <w:rFonts w:cs="Arial"/>
          <w:sz w:val="24"/>
        </w:rPr>
        <w:t xml:space="preserve">recommend that they speak to us </w:t>
      </w:r>
      <w:r w:rsidR="0090300F" w:rsidRPr="00983992">
        <w:rPr>
          <w:rFonts w:cs="Arial"/>
          <w:sz w:val="24"/>
        </w:rPr>
        <w:t xml:space="preserve">prior to </w:t>
      </w:r>
      <w:r w:rsidRPr="00983992">
        <w:rPr>
          <w:rFonts w:cs="Arial"/>
          <w:sz w:val="24"/>
        </w:rPr>
        <w:t xml:space="preserve">their child’s first </w:t>
      </w:r>
      <w:r w:rsidRPr="00983992">
        <w:rPr>
          <w:rFonts w:cs="Arial"/>
          <w:sz w:val="24"/>
        </w:rPr>
        <w:lastRenderedPageBreak/>
        <w:t xml:space="preserve">day about the possibility of staying with their child for the first </w:t>
      </w:r>
      <w:r w:rsidR="00F01CB4">
        <w:rPr>
          <w:rFonts w:cs="Arial"/>
          <w:sz w:val="24"/>
        </w:rPr>
        <w:t xml:space="preserve">few </w:t>
      </w:r>
      <w:r w:rsidRPr="00983992">
        <w:rPr>
          <w:rFonts w:cs="Arial"/>
          <w:sz w:val="24"/>
        </w:rPr>
        <w:t>session</w:t>
      </w:r>
      <w:r w:rsidR="00F01CB4">
        <w:rPr>
          <w:rFonts w:cs="Arial"/>
          <w:sz w:val="24"/>
        </w:rPr>
        <w:t>s</w:t>
      </w:r>
      <w:r w:rsidR="00650A1D" w:rsidRPr="00983992">
        <w:rPr>
          <w:rFonts w:cs="Arial"/>
          <w:sz w:val="24"/>
        </w:rPr>
        <w:t>.</w:t>
      </w:r>
      <w:r w:rsidR="007249B4" w:rsidRPr="00983992">
        <w:rPr>
          <w:rFonts w:cs="Arial"/>
          <w:sz w:val="24"/>
        </w:rPr>
        <w:t xml:space="preserve">  Staff will be happy to advise </w:t>
      </w:r>
      <w:r w:rsidR="00B91B1A" w:rsidRPr="00983992">
        <w:rPr>
          <w:rFonts w:cs="Arial"/>
          <w:sz w:val="24"/>
        </w:rPr>
        <w:t xml:space="preserve">on </w:t>
      </w:r>
      <w:r w:rsidR="007249B4" w:rsidRPr="00983992">
        <w:rPr>
          <w:rFonts w:cs="Arial"/>
          <w:sz w:val="24"/>
        </w:rPr>
        <w:t>what might suit the parents/carers and child in question</w:t>
      </w:r>
      <w:r w:rsidR="00E3469B">
        <w:rPr>
          <w:rFonts w:cs="Arial"/>
          <w:i/>
          <w:iCs/>
          <w:sz w:val="24"/>
        </w:rPr>
        <w:t>.</w:t>
      </w:r>
    </w:p>
    <w:p w14:paraId="3785FAE7" w14:textId="77777777" w:rsidR="00542753" w:rsidRPr="00EE5F3C" w:rsidRDefault="00542753" w:rsidP="001A1ADE">
      <w:pPr>
        <w:spacing w:line="276" w:lineRule="auto"/>
        <w:jc w:val="both"/>
        <w:rPr>
          <w:rFonts w:cs="Arial"/>
          <w:sz w:val="24"/>
        </w:rPr>
      </w:pPr>
    </w:p>
    <w:p w14:paraId="4AB163D6" w14:textId="6A0B2483" w:rsidR="00650A1D" w:rsidRPr="00EE5F3C" w:rsidRDefault="00B62DB8" w:rsidP="001A1ADE">
      <w:pPr>
        <w:spacing w:line="276" w:lineRule="auto"/>
        <w:jc w:val="both"/>
        <w:rPr>
          <w:rFonts w:cs="Arial"/>
          <w:sz w:val="24"/>
        </w:rPr>
      </w:pPr>
      <w:r>
        <w:rPr>
          <w:rFonts w:cs="Arial"/>
          <w:sz w:val="24"/>
        </w:rPr>
        <w:t xml:space="preserve">We will share short observations with parents through Transparent Classroom (the online platform that we use) after each of their child’s first few sessions so that they are able to see </w:t>
      </w:r>
      <w:r w:rsidR="0090300F">
        <w:rPr>
          <w:rFonts w:cs="Arial"/>
          <w:sz w:val="24"/>
        </w:rPr>
        <w:t>how they are settling in.  This will be in addition to verbal feedback given when parents/carers collect their child.</w:t>
      </w:r>
    </w:p>
    <w:p w14:paraId="124FD852" w14:textId="77777777" w:rsidR="00650A1D" w:rsidRPr="00EE5F3C" w:rsidRDefault="00650A1D" w:rsidP="001A1ADE">
      <w:pPr>
        <w:spacing w:line="276" w:lineRule="auto"/>
        <w:jc w:val="both"/>
        <w:rPr>
          <w:rFonts w:cs="Arial"/>
          <w:sz w:val="24"/>
        </w:rPr>
      </w:pPr>
    </w:p>
    <w:p w14:paraId="1C2A7185" w14:textId="77B011EC" w:rsidR="00650A1D" w:rsidRPr="00EE5F3C" w:rsidRDefault="00650A1D" w:rsidP="001A1ADE">
      <w:pPr>
        <w:spacing w:line="276" w:lineRule="auto"/>
        <w:jc w:val="both"/>
        <w:rPr>
          <w:rFonts w:cs="Arial"/>
          <w:sz w:val="24"/>
        </w:rPr>
      </w:pPr>
      <w:r w:rsidRPr="00EE5F3C">
        <w:rPr>
          <w:rFonts w:cs="Arial"/>
          <w:sz w:val="24"/>
        </w:rPr>
        <w:t>If it seems that a child is taking a long time to settle in, this will be discussed with their parent</w:t>
      </w:r>
      <w:r w:rsidR="001A6B4B">
        <w:rPr>
          <w:rFonts w:cs="Arial"/>
          <w:sz w:val="24"/>
        </w:rPr>
        <w:t>s</w:t>
      </w:r>
      <w:r w:rsidRPr="00EE5F3C">
        <w:rPr>
          <w:rFonts w:cs="Arial"/>
          <w:sz w:val="24"/>
        </w:rPr>
        <w:t>/carers at the earliest opportunity. Likewise, if a parent/carer feels that there is a problem during the settling</w:t>
      </w:r>
      <w:r w:rsidR="00E11A40">
        <w:rPr>
          <w:rFonts w:cs="Arial"/>
          <w:sz w:val="24"/>
        </w:rPr>
        <w:t>-</w:t>
      </w:r>
      <w:r w:rsidRPr="00EE5F3C">
        <w:rPr>
          <w:rFonts w:cs="Arial"/>
          <w:sz w:val="24"/>
        </w:rPr>
        <w:t xml:space="preserve">in period, they should raise this with a member of staff.  If a child is very distressed, </w:t>
      </w:r>
      <w:r w:rsidR="00C72E0E">
        <w:rPr>
          <w:rFonts w:cs="Arial"/>
          <w:sz w:val="24"/>
        </w:rPr>
        <w:t xml:space="preserve">a member of staff </w:t>
      </w:r>
      <w:r w:rsidRPr="00EE5F3C">
        <w:rPr>
          <w:rFonts w:cs="Arial"/>
          <w:sz w:val="24"/>
        </w:rPr>
        <w:t>will inform the parent</w:t>
      </w:r>
      <w:r w:rsidR="00983992">
        <w:rPr>
          <w:rFonts w:cs="Arial"/>
          <w:sz w:val="24"/>
        </w:rPr>
        <w:t>s</w:t>
      </w:r>
      <w:r w:rsidRPr="00EE5F3C">
        <w:rPr>
          <w:rFonts w:cs="Arial"/>
          <w:sz w:val="24"/>
        </w:rPr>
        <w:t>/carer</w:t>
      </w:r>
      <w:r w:rsidR="00983992">
        <w:rPr>
          <w:rFonts w:cs="Arial"/>
          <w:sz w:val="24"/>
        </w:rPr>
        <w:t>s</w:t>
      </w:r>
      <w:r w:rsidRPr="00EE5F3C">
        <w:rPr>
          <w:rFonts w:cs="Arial"/>
          <w:sz w:val="24"/>
        </w:rPr>
        <w:t xml:space="preserve"> by telephone so that the child can be collected early.</w:t>
      </w:r>
    </w:p>
    <w:p w14:paraId="2351C9D8" w14:textId="77777777" w:rsidR="00650A1D" w:rsidRPr="00EE5F3C" w:rsidRDefault="00650A1D" w:rsidP="00324822">
      <w:pPr>
        <w:spacing w:line="276" w:lineRule="auto"/>
        <w:jc w:val="both"/>
        <w:rPr>
          <w:rFonts w:cs="Arial"/>
          <w:sz w:val="24"/>
        </w:rPr>
      </w:pPr>
    </w:p>
    <w:p w14:paraId="13B924BC" w14:textId="635F548F" w:rsidR="00EE5F3C" w:rsidRPr="00103D9E" w:rsidRDefault="00650A1D" w:rsidP="00324822">
      <w:pPr>
        <w:spacing w:line="276" w:lineRule="auto"/>
        <w:jc w:val="both"/>
        <w:rPr>
          <w:rFonts w:cs="Arial"/>
          <w:sz w:val="24"/>
        </w:rPr>
      </w:pPr>
      <w:r w:rsidRPr="00EE5F3C">
        <w:rPr>
          <w:rFonts w:cs="Arial"/>
          <w:sz w:val="24"/>
        </w:rPr>
        <w:t>Staff will always be available to discuss any concerns or other issues with parent</w:t>
      </w:r>
      <w:r w:rsidR="00324822">
        <w:rPr>
          <w:rFonts w:cs="Arial"/>
          <w:sz w:val="24"/>
        </w:rPr>
        <w:t>s</w:t>
      </w:r>
      <w:r w:rsidRPr="00EE5F3C">
        <w:rPr>
          <w:rFonts w:cs="Arial"/>
          <w:sz w:val="24"/>
        </w:rPr>
        <w:t xml:space="preserve">/carers regarding their child and their attendance at the Infant Community. If </w:t>
      </w:r>
      <w:r w:rsidR="00324822">
        <w:rPr>
          <w:rFonts w:cs="Arial"/>
          <w:sz w:val="24"/>
        </w:rPr>
        <w:t xml:space="preserve">a </w:t>
      </w:r>
      <w:r w:rsidRPr="00EE5F3C">
        <w:rPr>
          <w:rFonts w:cs="Arial"/>
          <w:sz w:val="24"/>
        </w:rPr>
        <w:t>parent/carer wish</w:t>
      </w:r>
      <w:r w:rsidR="00324822">
        <w:rPr>
          <w:rFonts w:cs="Arial"/>
          <w:sz w:val="24"/>
        </w:rPr>
        <w:t>es</w:t>
      </w:r>
      <w:r w:rsidRPr="00EE5F3C">
        <w:rPr>
          <w:rFonts w:cs="Arial"/>
          <w:sz w:val="24"/>
        </w:rPr>
        <w:t xml:space="preserve"> to </w:t>
      </w:r>
      <w:r w:rsidR="00103D9E" w:rsidRPr="00FC5061">
        <w:rPr>
          <w:rFonts w:eastAsia="MS Mincho" w:cs="Arial"/>
          <w:sz w:val="24"/>
          <w:lang w:eastAsia="es-ES"/>
        </w:rPr>
        <w:t xml:space="preserve">discuss their child’s progress or any concerns </w:t>
      </w:r>
      <w:r w:rsidR="00F028B8" w:rsidRPr="00FC5061">
        <w:rPr>
          <w:rFonts w:eastAsia="MS Mincho" w:cs="Arial"/>
          <w:sz w:val="24"/>
          <w:lang w:eastAsia="es-ES"/>
        </w:rPr>
        <w:t xml:space="preserve">at more length than is possible at the beginning or end of a session, </w:t>
      </w:r>
      <w:r w:rsidR="00103D9E">
        <w:rPr>
          <w:rFonts w:eastAsia="MS Mincho" w:cs="Arial"/>
          <w:sz w:val="24"/>
          <w:lang w:eastAsia="es-ES"/>
        </w:rPr>
        <w:t xml:space="preserve">they should </w:t>
      </w:r>
      <w:r w:rsidR="0090300F">
        <w:rPr>
          <w:rFonts w:eastAsia="MS Mincho" w:cs="Arial"/>
          <w:sz w:val="24"/>
          <w:lang w:eastAsia="es-ES"/>
        </w:rPr>
        <w:t xml:space="preserve">email </w:t>
      </w:r>
      <w:hyperlink r:id="rId8" w:history="1">
        <w:r w:rsidR="0090300F" w:rsidRPr="002B428A">
          <w:rPr>
            <w:rStyle w:val="Hyperlink"/>
            <w:rFonts w:eastAsia="MS Mincho" w:cs="Arial"/>
            <w:sz w:val="24"/>
            <w:lang w:eastAsia="es-ES"/>
          </w:rPr>
          <w:t>ic@montessoriclapham.co.uk</w:t>
        </w:r>
      </w:hyperlink>
      <w:r w:rsidR="0090300F">
        <w:rPr>
          <w:rFonts w:eastAsia="MS Mincho" w:cs="Arial"/>
          <w:sz w:val="24"/>
          <w:lang w:eastAsia="es-ES"/>
        </w:rPr>
        <w:t xml:space="preserve"> </w:t>
      </w:r>
      <w:r w:rsidR="00F028B8" w:rsidRPr="00FC5061">
        <w:rPr>
          <w:rFonts w:eastAsia="MS Mincho" w:cs="Arial"/>
          <w:sz w:val="24"/>
          <w:lang w:eastAsia="es-ES"/>
        </w:rPr>
        <w:t>to make an appointment</w:t>
      </w:r>
      <w:r w:rsidRPr="00103D9E">
        <w:rPr>
          <w:rFonts w:cs="Arial"/>
          <w:sz w:val="24"/>
        </w:rPr>
        <w:t>.</w:t>
      </w:r>
    </w:p>
    <w:p w14:paraId="40C2FBCA" w14:textId="77777777" w:rsidR="00EE5F3C" w:rsidRDefault="00EE5F3C" w:rsidP="00FC5061">
      <w:pPr>
        <w:spacing w:after="240" w:line="276" w:lineRule="auto"/>
        <w:jc w:val="both"/>
        <w:rPr>
          <w:rFonts w:cs="Arial"/>
          <w:sz w:val="24"/>
        </w:rPr>
      </w:pPr>
    </w:p>
    <w:tbl>
      <w:tblPr>
        <w:tblW w:w="8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3685"/>
        <w:gridCol w:w="2551"/>
      </w:tblGrid>
      <w:tr w:rsidR="00EE5F3C" w:rsidRPr="00EE5F3C" w14:paraId="208C01E8" w14:textId="77777777" w:rsidTr="00116372">
        <w:trPr>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134256C4" w14:textId="77777777" w:rsidR="00EE5F3C" w:rsidRPr="00EE5F3C" w:rsidRDefault="00EE5F3C" w:rsidP="00EE5F3C">
            <w:pPr>
              <w:jc w:val="both"/>
              <w:rPr>
                <w:rFonts w:eastAsia="Calibri" w:cs="Arial"/>
                <w:color w:val="000000"/>
                <w:szCs w:val="22"/>
                <w:lang w:eastAsia="en-US"/>
              </w:rPr>
            </w:pPr>
            <w:r w:rsidRPr="00EE5F3C">
              <w:rPr>
                <w:rFonts w:eastAsia="Arial" w:cs="Arial"/>
                <w:b/>
                <w:color w:val="000000"/>
                <w:szCs w:val="22"/>
                <w:lang w:eastAsia="en-US"/>
              </w:rPr>
              <w:t>P</w:t>
            </w:r>
            <w:r>
              <w:rPr>
                <w:rFonts w:eastAsia="Arial" w:cs="Arial"/>
                <w:b/>
                <w:color w:val="000000"/>
                <w:szCs w:val="22"/>
                <w:lang w:eastAsia="en-US"/>
              </w:rPr>
              <w:t>olicy</w:t>
            </w:r>
            <w:r w:rsidRPr="00EE5F3C">
              <w:rPr>
                <w:rFonts w:eastAsia="Arial" w:cs="Arial"/>
                <w:b/>
                <w:color w:val="000000"/>
                <w:szCs w:val="22"/>
                <w:lang w:eastAsia="en-US"/>
              </w:rPr>
              <w:t xml:space="preserve"> reviewed:</w:t>
            </w:r>
          </w:p>
        </w:tc>
        <w:tc>
          <w:tcPr>
            <w:tcW w:w="3685" w:type="dxa"/>
            <w:tcBorders>
              <w:top w:val="single" w:sz="4" w:space="0" w:color="000000"/>
              <w:left w:val="single" w:sz="4" w:space="0" w:color="000000"/>
              <w:bottom w:val="single" w:sz="4" w:space="0" w:color="000000"/>
              <w:right w:val="single" w:sz="4" w:space="0" w:color="000000"/>
            </w:tcBorders>
            <w:vAlign w:val="center"/>
            <w:hideMark/>
          </w:tcPr>
          <w:p w14:paraId="730763A2" w14:textId="77777777" w:rsidR="00EE5F3C" w:rsidRPr="00EE5F3C" w:rsidRDefault="00EE5F3C" w:rsidP="00EE5F3C">
            <w:pPr>
              <w:jc w:val="both"/>
              <w:rPr>
                <w:rFonts w:eastAsia="Calibri" w:cs="Arial"/>
                <w:color w:val="000000"/>
                <w:szCs w:val="22"/>
                <w:lang w:eastAsia="en-US"/>
              </w:rPr>
            </w:pPr>
            <w:r w:rsidRPr="00EE5F3C">
              <w:rPr>
                <w:rFonts w:eastAsia="Arial" w:cs="Arial"/>
                <w:b/>
                <w:color w:val="000000"/>
                <w:szCs w:val="22"/>
                <w:lang w:eastAsia="en-US"/>
              </w:rPr>
              <w:t>Signed on behalf of the nursery:</w:t>
            </w:r>
          </w:p>
        </w:tc>
        <w:tc>
          <w:tcPr>
            <w:tcW w:w="2551" w:type="dxa"/>
            <w:tcBorders>
              <w:top w:val="single" w:sz="4" w:space="0" w:color="000000"/>
              <w:left w:val="single" w:sz="4" w:space="0" w:color="000000"/>
              <w:bottom w:val="single" w:sz="4" w:space="0" w:color="000000"/>
              <w:right w:val="single" w:sz="4" w:space="0" w:color="000000"/>
            </w:tcBorders>
            <w:vAlign w:val="center"/>
            <w:hideMark/>
          </w:tcPr>
          <w:p w14:paraId="7D863429" w14:textId="77777777" w:rsidR="00EE5F3C" w:rsidRPr="00EE5F3C" w:rsidRDefault="00EE5F3C" w:rsidP="00EE5F3C">
            <w:pPr>
              <w:jc w:val="both"/>
              <w:rPr>
                <w:rFonts w:eastAsia="Calibri" w:cs="Arial"/>
                <w:color w:val="000000"/>
                <w:szCs w:val="22"/>
                <w:lang w:eastAsia="en-US"/>
              </w:rPr>
            </w:pPr>
            <w:r w:rsidRPr="00EE5F3C">
              <w:rPr>
                <w:rFonts w:eastAsia="Arial" w:cs="Arial"/>
                <w:b/>
                <w:color w:val="000000"/>
                <w:szCs w:val="22"/>
                <w:lang w:eastAsia="en-US"/>
              </w:rPr>
              <w:t>Date for next review:</w:t>
            </w:r>
          </w:p>
        </w:tc>
      </w:tr>
      <w:tr w:rsidR="00EE5F3C" w:rsidRPr="00EE5F3C" w14:paraId="18EC57E4" w14:textId="77777777" w:rsidTr="00FC5061">
        <w:trPr>
          <w:trHeight w:val="567"/>
          <w:jc w:val="center"/>
        </w:trPr>
        <w:tc>
          <w:tcPr>
            <w:tcW w:w="2551" w:type="dxa"/>
            <w:tcBorders>
              <w:top w:val="single" w:sz="4" w:space="0" w:color="000000"/>
              <w:left w:val="single" w:sz="4" w:space="0" w:color="000000"/>
              <w:bottom w:val="single" w:sz="4" w:space="0" w:color="000000"/>
              <w:right w:val="single" w:sz="4" w:space="0" w:color="000000"/>
            </w:tcBorders>
            <w:vAlign w:val="center"/>
            <w:hideMark/>
          </w:tcPr>
          <w:p w14:paraId="3631E23F" w14:textId="1FDCD201" w:rsidR="00EE5F3C" w:rsidRPr="00EE5F3C" w:rsidRDefault="008825CD" w:rsidP="00EE5F3C">
            <w:pPr>
              <w:rPr>
                <w:rFonts w:eastAsia="Arial" w:cs="Arial"/>
                <w:color w:val="000000"/>
                <w:szCs w:val="22"/>
                <w:lang w:eastAsia="en-US"/>
              </w:rPr>
            </w:pPr>
            <w:r>
              <w:rPr>
                <w:rFonts w:eastAsia="Arial" w:cs="Arial"/>
                <w:color w:val="000000"/>
                <w:szCs w:val="22"/>
                <w:lang w:eastAsia="en-US"/>
              </w:rPr>
              <w:t>April</w:t>
            </w:r>
            <w:r w:rsidR="001C435F">
              <w:rPr>
                <w:rFonts w:eastAsia="Arial" w:cs="Arial"/>
                <w:color w:val="000000"/>
                <w:szCs w:val="22"/>
                <w:lang w:eastAsia="en-US"/>
              </w:rPr>
              <w:t xml:space="preserve"> 202</w:t>
            </w:r>
            <w:r w:rsidR="00426DA1">
              <w:rPr>
                <w:rFonts w:eastAsia="Arial" w:cs="Arial"/>
                <w:color w:val="000000"/>
                <w:szCs w:val="22"/>
                <w:lang w:eastAsia="en-US"/>
              </w:rPr>
              <w:t>4</w:t>
            </w:r>
          </w:p>
        </w:tc>
        <w:tc>
          <w:tcPr>
            <w:tcW w:w="3685" w:type="dxa"/>
            <w:tcBorders>
              <w:top w:val="single" w:sz="4" w:space="0" w:color="000000"/>
              <w:left w:val="single" w:sz="4" w:space="0" w:color="000000"/>
              <w:bottom w:val="single" w:sz="4" w:space="0" w:color="000000"/>
              <w:right w:val="single" w:sz="4" w:space="0" w:color="000000"/>
            </w:tcBorders>
            <w:vAlign w:val="center"/>
          </w:tcPr>
          <w:p w14:paraId="32C150DF" w14:textId="15A829C5" w:rsidR="00EE5F3C" w:rsidRPr="00EE5F3C" w:rsidRDefault="00EE5F3C" w:rsidP="001A1ADE">
            <w:pPr>
              <w:rPr>
                <w:rFonts w:eastAsia="Calibri" w:cs="Arial"/>
                <w:color w:val="000000"/>
                <w:szCs w:val="22"/>
                <w:lang w:eastAsia="en-US"/>
              </w:rPr>
            </w:pPr>
            <w:r>
              <w:rPr>
                <w:rFonts w:eastAsia="Calibri" w:cs="Arial"/>
                <w:color w:val="000000"/>
                <w:szCs w:val="22"/>
                <w:lang w:eastAsia="en-US"/>
              </w:rPr>
              <w:t>Wendy Thompson</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484784" w14:textId="65183C9E" w:rsidR="00EE5F3C" w:rsidRPr="00EE5F3C" w:rsidRDefault="008825CD" w:rsidP="00FC5061">
            <w:pPr>
              <w:rPr>
                <w:rFonts w:eastAsia="Arial" w:cs="Arial"/>
                <w:color w:val="000000"/>
                <w:szCs w:val="22"/>
                <w:lang w:eastAsia="en-US"/>
              </w:rPr>
            </w:pPr>
            <w:r>
              <w:rPr>
                <w:rFonts w:eastAsia="Arial" w:cs="Arial"/>
                <w:color w:val="000000"/>
                <w:szCs w:val="22"/>
                <w:lang w:eastAsia="en-US"/>
              </w:rPr>
              <w:t>April</w:t>
            </w:r>
            <w:r w:rsidR="001C435F">
              <w:rPr>
                <w:rFonts w:eastAsia="Arial" w:cs="Arial"/>
                <w:color w:val="000000"/>
                <w:szCs w:val="22"/>
                <w:lang w:eastAsia="en-US"/>
              </w:rPr>
              <w:t xml:space="preserve"> 202</w:t>
            </w:r>
            <w:r w:rsidR="00426DA1">
              <w:rPr>
                <w:rFonts w:eastAsia="Arial" w:cs="Arial"/>
                <w:color w:val="000000"/>
                <w:szCs w:val="22"/>
                <w:lang w:eastAsia="en-US"/>
              </w:rPr>
              <w:t>5</w:t>
            </w:r>
          </w:p>
        </w:tc>
      </w:tr>
    </w:tbl>
    <w:p w14:paraId="3DF47D80" w14:textId="77777777" w:rsidR="008974E9" w:rsidRDefault="008974E9" w:rsidP="00C72E0E">
      <w:pPr>
        <w:jc w:val="both"/>
        <w:rPr>
          <w:rFonts w:asciiTheme="minorHAnsi" w:hAnsiTheme="minorHAnsi"/>
          <w:color w:val="000000"/>
          <w:sz w:val="24"/>
        </w:rPr>
      </w:pPr>
    </w:p>
    <w:sectPr w:rsidR="008974E9" w:rsidSect="00EE5F3C">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1EF20" w14:textId="77777777" w:rsidR="00350CB3" w:rsidRDefault="00350CB3" w:rsidP="006442EF">
      <w:r>
        <w:separator/>
      </w:r>
    </w:p>
  </w:endnote>
  <w:endnote w:type="continuationSeparator" w:id="0">
    <w:p w14:paraId="5BFE73B9" w14:textId="77777777" w:rsidR="00350CB3" w:rsidRDefault="00350CB3" w:rsidP="0064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4D"/>
    <w:family w:val="swiss"/>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9A75" w14:textId="77777777" w:rsidR="006442EF" w:rsidRPr="00EE5F3C" w:rsidRDefault="004C2C50" w:rsidP="00DB688E">
    <w:pPr>
      <w:pStyle w:val="Footer"/>
      <w:jc w:val="right"/>
      <w:rPr>
        <w:rFonts w:cs="Arial"/>
      </w:rPr>
    </w:pPr>
    <w:r w:rsidRPr="00EE5F3C">
      <w:rPr>
        <w:rFonts w:cs="Arial"/>
      </w:rPr>
      <w:t>Settling-</w:t>
    </w:r>
    <w:r w:rsidR="00DB688E" w:rsidRPr="00EE5F3C">
      <w:rPr>
        <w:rFonts w:cs="Arial"/>
      </w:rPr>
      <w:t>In Policy (IC)</w:t>
    </w:r>
    <w:r w:rsidR="00EE5F3C">
      <w:rPr>
        <w:rFonts w:cs="Arial"/>
      </w:rPr>
      <w:t xml:space="preserve"> </w:t>
    </w:r>
    <w:r w:rsidR="00DB688E" w:rsidRPr="00EE5F3C">
      <w:rPr>
        <w:rFonts w:cs="Arial"/>
      </w:rPr>
      <w:t xml:space="preserve"> </w:t>
    </w:r>
    <w:sdt>
      <w:sdtPr>
        <w:rPr>
          <w:rFonts w:cs="Arial"/>
        </w:rPr>
        <w:id w:val="673539591"/>
        <w:docPartObj>
          <w:docPartGallery w:val="Page Numbers (Bottom of Page)"/>
          <w:docPartUnique/>
        </w:docPartObj>
      </w:sdtPr>
      <w:sdtEndPr>
        <w:rPr>
          <w:noProof/>
        </w:rPr>
      </w:sdtEndPr>
      <w:sdtContent>
        <w:r w:rsidR="00DB688E" w:rsidRPr="00EE5F3C">
          <w:rPr>
            <w:rFonts w:cs="Arial"/>
          </w:rPr>
          <w:fldChar w:fldCharType="begin"/>
        </w:r>
        <w:r w:rsidR="00DB688E" w:rsidRPr="00EE5F3C">
          <w:rPr>
            <w:rFonts w:cs="Arial"/>
          </w:rPr>
          <w:instrText xml:space="preserve"> PAGE   \* MERGEFORMAT </w:instrText>
        </w:r>
        <w:r w:rsidR="00DB688E" w:rsidRPr="00EE5F3C">
          <w:rPr>
            <w:rFonts w:cs="Arial"/>
          </w:rPr>
          <w:fldChar w:fldCharType="separate"/>
        </w:r>
        <w:r w:rsidR="008227FB">
          <w:rPr>
            <w:rFonts w:cs="Arial"/>
            <w:noProof/>
          </w:rPr>
          <w:t>2</w:t>
        </w:r>
        <w:r w:rsidR="00DB688E" w:rsidRPr="00EE5F3C">
          <w:rPr>
            <w:rFonts w:cs="Arial"/>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159AB" w14:textId="77777777" w:rsidR="00350CB3" w:rsidRDefault="00350CB3" w:rsidP="006442EF">
      <w:r>
        <w:separator/>
      </w:r>
    </w:p>
  </w:footnote>
  <w:footnote w:type="continuationSeparator" w:id="0">
    <w:p w14:paraId="14011F7B" w14:textId="77777777" w:rsidR="00350CB3" w:rsidRDefault="00350CB3" w:rsidP="0064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6796E" w14:textId="77777777" w:rsidR="00EE5F3C" w:rsidRDefault="00EE5F3C" w:rsidP="00EE5F3C">
    <w:pPr>
      <w:pStyle w:val="Header"/>
      <w:jc w:val="center"/>
    </w:pPr>
    <w:r w:rsidRPr="00215481">
      <w:rPr>
        <w:noProof/>
      </w:rPr>
      <w:drawing>
        <wp:inline distT="0" distB="0" distL="0" distR="0" wp14:anchorId="42A8D1E7" wp14:editId="61896009">
          <wp:extent cx="2378710" cy="101854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710" cy="1018540"/>
                  </a:xfrm>
                  <a:prstGeom prst="rect">
                    <a:avLst/>
                  </a:prstGeom>
                  <a:noFill/>
                  <a:ln>
                    <a:noFill/>
                  </a:ln>
                </pic:spPr>
              </pic:pic>
            </a:graphicData>
          </a:graphic>
        </wp:inline>
      </w:drawing>
    </w:r>
  </w:p>
  <w:p w14:paraId="50DD5E35" w14:textId="77777777" w:rsidR="001A1ADE" w:rsidRDefault="001A1ADE" w:rsidP="00EE5F3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A3FC5"/>
    <w:multiLevelType w:val="hybridMultilevel"/>
    <w:tmpl w:val="B1DCDA26"/>
    <w:lvl w:ilvl="0" w:tplc="C38428C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112741"/>
    <w:multiLevelType w:val="hybridMultilevel"/>
    <w:tmpl w:val="2D22B64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836987"/>
    <w:multiLevelType w:val="hybridMultilevel"/>
    <w:tmpl w:val="7C9E367E"/>
    <w:lvl w:ilvl="0" w:tplc="003C429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5D85FE7"/>
    <w:multiLevelType w:val="multilevel"/>
    <w:tmpl w:val="DECA7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711B9"/>
    <w:multiLevelType w:val="multilevel"/>
    <w:tmpl w:val="49A0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2065570">
    <w:abstractNumId w:val="2"/>
  </w:num>
  <w:num w:numId="2" w16cid:durableId="1089697496">
    <w:abstractNumId w:val="4"/>
  </w:num>
  <w:num w:numId="3" w16cid:durableId="1370908825">
    <w:abstractNumId w:val="3"/>
  </w:num>
  <w:num w:numId="4" w16cid:durableId="802621247">
    <w:abstractNumId w:val="1"/>
  </w:num>
  <w:num w:numId="5" w16cid:durableId="75944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599"/>
    <w:rsid w:val="00033167"/>
    <w:rsid w:val="00084A22"/>
    <w:rsid w:val="00085163"/>
    <w:rsid w:val="00096120"/>
    <w:rsid w:val="000B2B2C"/>
    <w:rsid w:val="000E0F06"/>
    <w:rsid w:val="000E7D74"/>
    <w:rsid w:val="000F0A7B"/>
    <w:rsid w:val="00103D9E"/>
    <w:rsid w:val="00107DD2"/>
    <w:rsid w:val="001868BF"/>
    <w:rsid w:val="001A0640"/>
    <w:rsid w:val="001A1ADE"/>
    <w:rsid w:val="001A4599"/>
    <w:rsid w:val="001A6B4B"/>
    <w:rsid w:val="001A7759"/>
    <w:rsid w:val="001C435F"/>
    <w:rsid w:val="001C49D1"/>
    <w:rsid w:val="001F51C4"/>
    <w:rsid w:val="002504E9"/>
    <w:rsid w:val="00256565"/>
    <w:rsid w:val="00284648"/>
    <w:rsid w:val="002846A8"/>
    <w:rsid w:val="002B3AC6"/>
    <w:rsid w:val="002D219B"/>
    <w:rsid w:val="002D7AF1"/>
    <w:rsid w:val="002F7657"/>
    <w:rsid w:val="00320363"/>
    <w:rsid w:val="00324306"/>
    <w:rsid w:val="00324822"/>
    <w:rsid w:val="00326181"/>
    <w:rsid w:val="00350CB3"/>
    <w:rsid w:val="00375DB0"/>
    <w:rsid w:val="003A7C74"/>
    <w:rsid w:val="003C3236"/>
    <w:rsid w:val="003D0543"/>
    <w:rsid w:val="003E2A9F"/>
    <w:rsid w:val="003E73CA"/>
    <w:rsid w:val="004227ED"/>
    <w:rsid w:val="00426DA1"/>
    <w:rsid w:val="004514E7"/>
    <w:rsid w:val="00463B10"/>
    <w:rsid w:val="00484BFF"/>
    <w:rsid w:val="004B3BE9"/>
    <w:rsid w:val="004C1439"/>
    <w:rsid w:val="004C2C50"/>
    <w:rsid w:val="004E71CB"/>
    <w:rsid w:val="005066DB"/>
    <w:rsid w:val="00507EC5"/>
    <w:rsid w:val="00522BB1"/>
    <w:rsid w:val="00542753"/>
    <w:rsid w:val="0055693D"/>
    <w:rsid w:val="00560021"/>
    <w:rsid w:val="00581630"/>
    <w:rsid w:val="005A63A5"/>
    <w:rsid w:val="005E5D1C"/>
    <w:rsid w:val="005E78D5"/>
    <w:rsid w:val="00614715"/>
    <w:rsid w:val="00626484"/>
    <w:rsid w:val="00635F50"/>
    <w:rsid w:val="0063638D"/>
    <w:rsid w:val="006442EF"/>
    <w:rsid w:val="00650A1D"/>
    <w:rsid w:val="006C06E2"/>
    <w:rsid w:val="006C411D"/>
    <w:rsid w:val="006C5ED9"/>
    <w:rsid w:val="006D6035"/>
    <w:rsid w:val="006D794A"/>
    <w:rsid w:val="0072015A"/>
    <w:rsid w:val="007249B4"/>
    <w:rsid w:val="00745FA2"/>
    <w:rsid w:val="0076558A"/>
    <w:rsid w:val="00777199"/>
    <w:rsid w:val="007C4579"/>
    <w:rsid w:val="00801228"/>
    <w:rsid w:val="0080544D"/>
    <w:rsid w:val="00817E58"/>
    <w:rsid w:val="008227FB"/>
    <w:rsid w:val="00873892"/>
    <w:rsid w:val="008809A6"/>
    <w:rsid w:val="008825CD"/>
    <w:rsid w:val="008974E9"/>
    <w:rsid w:val="008D688B"/>
    <w:rsid w:val="008E287C"/>
    <w:rsid w:val="008F4CB5"/>
    <w:rsid w:val="008F5B77"/>
    <w:rsid w:val="0090300F"/>
    <w:rsid w:val="009450EC"/>
    <w:rsid w:val="0094560B"/>
    <w:rsid w:val="00983992"/>
    <w:rsid w:val="00A02FC9"/>
    <w:rsid w:val="00A24F31"/>
    <w:rsid w:val="00A301AA"/>
    <w:rsid w:val="00A428DC"/>
    <w:rsid w:val="00A43A36"/>
    <w:rsid w:val="00A62843"/>
    <w:rsid w:val="00A86453"/>
    <w:rsid w:val="00A96030"/>
    <w:rsid w:val="00AB035A"/>
    <w:rsid w:val="00AC66EA"/>
    <w:rsid w:val="00AD6181"/>
    <w:rsid w:val="00AE5E91"/>
    <w:rsid w:val="00AF3E48"/>
    <w:rsid w:val="00B31474"/>
    <w:rsid w:val="00B51571"/>
    <w:rsid w:val="00B62DB8"/>
    <w:rsid w:val="00B65B0C"/>
    <w:rsid w:val="00B67551"/>
    <w:rsid w:val="00B90E63"/>
    <w:rsid w:val="00B91B1A"/>
    <w:rsid w:val="00BA7B14"/>
    <w:rsid w:val="00C14032"/>
    <w:rsid w:val="00C31562"/>
    <w:rsid w:val="00C530C1"/>
    <w:rsid w:val="00C72E0E"/>
    <w:rsid w:val="00C75010"/>
    <w:rsid w:val="00CA206E"/>
    <w:rsid w:val="00CF75E2"/>
    <w:rsid w:val="00D176F2"/>
    <w:rsid w:val="00D33CA1"/>
    <w:rsid w:val="00D77531"/>
    <w:rsid w:val="00D86C32"/>
    <w:rsid w:val="00DB04CB"/>
    <w:rsid w:val="00DB688E"/>
    <w:rsid w:val="00DC3211"/>
    <w:rsid w:val="00DF4998"/>
    <w:rsid w:val="00E11A40"/>
    <w:rsid w:val="00E308A2"/>
    <w:rsid w:val="00E3469B"/>
    <w:rsid w:val="00E7269E"/>
    <w:rsid w:val="00EA0BF6"/>
    <w:rsid w:val="00EC7659"/>
    <w:rsid w:val="00EE272D"/>
    <w:rsid w:val="00EE5F3C"/>
    <w:rsid w:val="00EF5519"/>
    <w:rsid w:val="00F01CB4"/>
    <w:rsid w:val="00F028B8"/>
    <w:rsid w:val="00F1078D"/>
    <w:rsid w:val="00F168F0"/>
    <w:rsid w:val="00F2248D"/>
    <w:rsid w:val="00F31A26"/>
    <w:rsid w:val="00F64E6A"/>
    <w:rsid w:val="00F94CF4"/>
    <w:rsid w:val="00FC5061"/>
    <w:rsid w:val="00FD0F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1D415"/>
  <w15:docId w15:val="{730ED517-60CA-40D1-849B-B719B0EFC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599"/>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650A1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4599"/>
    <w:pPr>
      <w:autoSpaceDE w:val="0"/>
      <w:autoSpaceDN w:val="0"/>
      <w:adjustRightInd w:val="0"/>
      <w:spacing w:after="0" w:line="240" w:lineRule="auto"/>
    </w:pPr>
    <w:rPr>
      <w:rFonts w:ascii="Gill Sans MT" w:hAnsi="Gill Sans MT" w:cs="Gill Sans MT"/>
      <w:color w:val="000000"/>
      <w:sz w:val="24"/>
      <w:szCs w:val="24"/>
    </w:rPr>
  </w:style>
  <w:style w:type="paragraph" w:styleId="Footer">
    <w:name w:val="footer"/>
    <w:basedOn w:val="Normal"/>
    <w:link w:val="FooterChar"/>
    <w:uiPriority w:val="99"/>
    <w:unhideWhenUsed/>
    <w:rsid w:val="001A4599"/>
    <w:pPr>
      <w:tabs>
        <w:tab w:val="center" w:pos="4153"/>
        <w:tab w:val="right" w:pos="8306"/>
      </w:tabs>
    </w:pPr>
    <w:rPr>
      <w:lang w:eastAsia="en-US"/>
    </w:rPr>
  </w:style>
  <w:style w:type="character" w:customStyle="1" w:styleId="FooterChar">
    <w:name w:val="Footer Char"/>
    <w:basedOn w:val="DefaultParagraphFont"/>
    <w:link w:val="Footer"/>
    <w:uiPriority w:val="99"/>
    <w:rsid w:val="001A4599"/>
    <w:rPr>
      <w:rFonts w:ascii="Arial" w:eastAsia="Times New Roman" w:hAnsi="Arial" w:cs="Times New Roman"/>
      <w:szCs w:val="24"/>
    </w:rPr>
  </w:style>
  <w:style w:type="paragraph" w:styleId="NormalWeb">
    <w:name w:val="Normal (Web)"/>
    <w:basedOn w:val="Normal"/>
    <w:uiPriority w:val="99"/>
    <w:unhideWhenUsed/>
    <w:rsid w:val="006442EF"/>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442EF"/>
    <w:rPr>
      <w:b/>
      <w:bCs/>
    </w:rPr>
  </w:style>
  <w:style w:type="paragraph" w:customStyle="1" w:styleId="listparagraph">
    <w:name w:val="listparagraph"/>
    <w:basedOn w:val="Normal"/>
    <w:rsid w:val="006442EF"/>
    <w:pPr>
      <w:spacing w:before="100" w:beforeAutospacing="1" w:after="100" w:afterAutospacing="1"/>
    </w:pPr>
    <w:rPr>
      <w:rFonts w:ascii="Times New Roman" w:hAnsi="Times New Roman"/>
      <w:sz w:val="24"/>
    </w:rPr>
  </w:style>
  <w:style w:type="paragraph" w:styleId="ListParagraph0">
    <w:name w:val="List Paragraph"/>
    <w:basedOn w:val="Normal"/>
    <w:uiPriority w:val="34"/>
    <w:qFormat/>
    <w:rsid w:val="006442EF"/>
    <w:pPr>
      <w:ind w:left="720"/>
      <w:contextualSpacing/>
    </w:pPr>
  </w:style>
  <w:style w:type="paragraph" w:styleId="Header">
    <w:name w:val="header"/>
    <w:basedOn w:val="Normal"/>
    <w:link w:val="HeaderChar"/>
    <w:uiPriority w:val="99"/>
    <w:unhideWhenUsed/>
    <w:rsid w:val="006442EF"/>
    <w:pPr>
      <w:tabs>
        <w:tab w:val="center" w:pos="4513"/>
        <w:tab w:val="right" w:pos="9026"/>
      </w:tabs>
    </w:pPr>
  </w:style>
  <w:style w:type="character" w:customStyle="1" w:styleId="HeaderChar">
    <w:name w:val="Header Char"/>
    <w:basedOn w:val="DefaultParagraphFont"/>
    <w:link w:val="Header"/>
    <w:uiPriority w:val="99"/>
    <w:rsid w:val="006442EF"/>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6442EF"/>
    <w:rPr>
      <w:rFonts w:ascii="Tahoma" w:hAnsi="Tahoma" w:cs="Tahoma"/>
      <w:sz w:val="16"/>
      <w:szCs w:val="16"/>
    </w:rPr>
  </w:style>
  <w:style w:type="character" w:customStyle="1" w:styleId="BalloonTextChar">
    <w:name w:val="Balloon Text Char"/>
    <w:basedOn w:val="DefaultParagraphFont"/>
    <w:link w:val="BalloonText"/>
    <w:uiPriority w:val="99"/>
    <w:semiHidden/>
    <w:rsid w:val="006442EF"/>
    <w:rPr>
      <w:rFonts w:ascii="Tahoma" w:eastAsia="Times New Roman" w:hAnsi="Tahoma" w:cs="Tahoma"/>
      <w:sz w:val="16"/>
      <w:szCs w:val="16"/>
      <w:lang w:eastAsia="en-GB"/>
    </w:rPr>
  </w:style>
  <w:style w:type="table" w:styleId="TableGrid">
    <w:name w:val="Table Grid"/>
    <w:basedOn w:val="TableNormal"/>
    <w:uiPriority w:val="59"/>
    <w:rsid w:val="003C3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AF3E48"/>
    <w:pPr>
      <w:spacing w:after="120"/>
    </w:pPr>
  </w:style>
  <w:style w:type="character" w:customStyle="1" w:styleId="BodyTextChar">
    <w:name w:val="Body Text Char"/>
    <w:basedOn w:val="DefaultParagraphFont"/>
    <w:link w:val="BodyText"/>
    <w:semiHidden/>
    <w:rsid w:val="00AF3E48"/>
    <w:rPr>
      <w:rFonts w:ascii="Arial" w:eastAsia="Times New Roman" w:hAnsi="Arial" w:cs="Times New Roman"/>
      <w:szCs w:val="24"/>
      <w:lang w:eastAsia="en-GB"/>
    </w:rPr>
  </w:style>
  <w:style w:type="paragraph" w:customStyle="1" w:styleId="TextHeading">
    <w:name w:val="Text Heading"/>
    <w:basedOn w:val="Normal"/>
    <w:rsid w:val="00650A1D"/>
    <w:pPr>
      <w:autoSpaceDE w:val="0"/>
      <w:autoSpaceDN w:val="0"/>
      <w:adjustRightInd w:val="0"/>
    </w:pPr>
    <w:rPr>
      <w:rFonts w:cs="Arial"/>
      <w:b/>
      <w:bCs/>
      <w:szCs w:val="22"/>
    </w:rPr>
  </w:style>
  <w:style w:type="paragraph" w:customStyle="1" w:styleId="PolicyTitle">
    <w:name w:val="Policy Title"/>
    <w:basedOn w:val="Heading1"/>
    <w:link w:val="PolicyTitleChar"/>
    <w:autoRedefine/>
    <w:rsid w:val="001A1ADE"/>
    <w:pPr>
      <w:keepLines w:val="0"/>
      <w:autoSpaceDE w:val="0"/>
      <w:autoSpaceDN w:val="0"/>
      <w:adjustRightInd w:val="0"/>
      <w:spacing w:before="0" w:after="60"/>
      <w:jc w:val="center"/>
    </w:pPr>
    <w:rPr>
      <w:rFonts w:ascii="Arial" w:eastAsia="Times New Roman" w:hAnsi="Arial" w:cs="Arial"/>
      <w:color w:val="000000" w:themeColor="text1"/>
      <w:kern w:val="32"/>
    </w:rPr>
  </w:style>
  <w:style w:type="character" w:customStyle="1" w:styleId="PolicyTitleChar">
    <w:name w:val="Policy Title Char"/>
    <w:basedOn w:val="Heading1Char"/>
    <w:link w:val="PolicyTitle"/>
    <w:rsid w:val="001A1ADE"/>
    <w:rPr>
      <w:rFonts w:ascii="Arial" w:eastAsia="Times New Roman" w:hAnsi="Arial" w:cs="Arial"/>
      <w:b/>
      <w:bCs/>
      <w:color w:val="000000" w:themeColor="text1"/>
      <w:kern w:val="32"/>
      <w:sz w:val="28"/>
      <w:szCs w:val="28"/>
      <w:lang w:eastAsia="en-GB"/>
    </w:rPr>
  </w:style>
  <w:style w:type="character" w:customStyle="1" w:styleId="Heading1Char">
    <w:name w:val="Heading 1 Char"/>
    <w:basedOn w:val="DefaultParagraphFont"/>
    <w:link w:val="Heading1"/>
    <w:uiPriority w:val="9"/>
    <w:rsid w:val="00650A1D"/>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90300F"/>
    <w:rPr>
      <w:color w:val="0000FF" w:themeColor="hyperlink"/>
      <w:u w:val="single"/>
    </w:rPr>
  </w:style>
  <w:style w:type="character" w:styleId="UnresolvedMention">
    <w:name w:val="Unresolved Mention"/>
    <w:basedOn w:val="DefaultParagraphFont"/>
    <w:uiPriority w:val="99"/>
    <w:semiHidden/>
    <w:unhideWhenUsed/>
    <w:rsid w:val="0090300F"/>
    <w:rPr>
      <w:color w:val="605E5C"/>
      <w:shd w:val="clear" w:color="auto" w:fill="E1DFDD"/>
    </w:rPr>
  </w:style>
  <w:style w:type="paragraph" w:styleId="Revision">
    <w:name w:val="Revision"/>
    <w:hidden/>
    <w:uiPriority w:val="99"/>
    <w:semiHidden/>
    <w:rsid w:val="00CA206E"/>
    <w:pPr>
      <w:spacing w:after="0" w:line="240" w:lineRule="auto"/>
    </w:pPr>
    <w:rPr>
      <w:rFonts w:ascii="Arial" w:eastAsia="Times New Roman" w:hAnsi="Arial"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05545">
      <w:bodyDiv w:val="1"/>
      <w:marLeft w:val="0"/>
      <w:marRight w:val="0"/>
      <w:marTop w:val="0"/>
      <w:marBottom w:val="0"/>
      <w:divBdr>
        <w:top w:val="none" w:sz="0" w:space="0" w:color="auto"/>
        <w:left w:val="none" w:sz="0" w:space="0" w:color="auto"/>
        <w:bottom w:val="none" w:sz="0" w:space="0" w:color="auto"/>
        <w:right w:val="none" w:sz="0" w:space="0" w:color="auto"/>
      </w:divBdr>
      <w:divsChild>
        <w:div w:id="1392776333">
          <w:marLeft w:val="0"/>
          <w:marRight w:val="0"/>
          <w:marTop w:val="0"/>
          <w:marBottom w:val="0"/>
          <w:divBdr>
            <w:top w:val="none" w:sz="0" w:space="0" w:color="auto"/>
            <w:left w:val="none" w:sz="0" w:space="0" w:color="auto"/>
            <w:bottom w:val="none" w:sz="0" w:space="0" w:color="auto"/>
            <w:right w:val="none" w:sz="0" w:space="0" w:color="auto"/>
          </w:divBdr>
          <w:divsChild>
            <w:div w:id="947005775">
              <w:marLeft w:val="0"/>
              <w:marRight w:val="0"/>
              <w:marTop w:val="0"/>
              <w:marBottom w:val="0"/>
              <w:divBdr>
                <w:top w:val="none" w:sz="0" w:space="0" w:color="auto"/>
                <w:left w:val="none" w:sz="0" w:space="0" w:color="auto"/>
                <w:bottom w:val="none" w:sz="0" w:space="0" w:color="auto"/>
                <w:right w:val="none" w:sz="0" w:space="0" w:color="auto"/>
              </w:divBdr>
              <w:divsChild>
                <w:div w:id="731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409630">
      <w:bodyDiv w:val="1"/>
      <w:marLeft w:val="0"/>
      <w:marRight w:val="0"/>
      <w:marTop w:val="0"/>
      <w:marBottom w:val="0"/>
      <w:divBdr>
        <w:top w:val="none" w:sz="0" w:space="0" w:color="auto"/>
        <w:left w:val="none" w:sz="0" w:space="0" w:color="auto"/>
        <w:bottom w:val="none" w:sz="0" w:space="0" w:color="auto"/>
        <w:right w:val="none" w:sz="0" w:space="0" w:color="auto"/>
      </w:divBdr>
    </w:div>
    <w:div w:id="701976594">
      <w:bodyDiv w:val="1"/>
      <w:marLeft w:val="0"/>
      <w:marRight w:val="0"/>
      <w:marTop w:val="0"/>
      <w:marBottom w:val="0"/>
      <w:divBdr>
        <w:top w:val="none" w:sz="0" w:space="0" w:color="auto"/>
        <w:left w:val="none" w:sz="0" w:space="0" w:color="auto"/>
        <w:bottom w:val="none" w:sz="0" w:space="0" w:color="auto"/>
        <w:right w:val="none" w:sz="0" w:space="0" w:color="auto"/>
      </w:divBdr>
    </w:div>
    <w:div w:id="1791977205">
      <w:bodyDiv w:val="1"/>
      <w:marLeft w:val="0"/>
      <w:marRight w:val="0"/>
      <w:marTop w:val="0"/>
      <w:marBottom w:val="0"/>
      <w:divBdr>
        <w:top w:val="none" w:sz="0" w:space="0" w:color="auto"/>
        <w:left w:val="none" w:sz="0" w:space="0" w:color="auto"/>
        <w:bottom w:val="none" w:sz="0" w:space="0" w:color="auto"/>
        <w:right w:val="none" w:sz="0" w:space="0" w:color="auto"/>
      </w:divBdr>
    </w:div>
    <w:div w:id="1859270567">
      <w:bodyDiv w:val="1"/>
      <w:marLeft w:val="0"/>
      <w:marRight w:val="0"/>
      <w:marTop w:val="0"/>
      <w:marBottom w:val="0"/>
      <w:divBdr>
        <w:top w:val="none" w:sz="0" w:space="0" w:color="auto"/>
        <w:left w:val="none" w:sz="0" w:space="0" w:color="auto"/>
        <w:bottom w:val="none" w:sz="0" w:space="0" w:color="auto"/>
        <w:right w:val="none" w:sz="0" w:space="0" w:color="auto"/>
      </w:divBdr>
    </w:div>
    <w:div w:id="1864397333">
      <w:bodyDiv w:val="1"/>
      <w:marLeft w:val="0"/>
      <w:marRight w:val="0"/>
      <w:marTop w:val="0"/>
      <w:marBottom w:val="0"/>
      <w:divBdr>
        <w:top w:val="none" w:sz="0" w:space="0" w:color="auto"/>
        <w:left w:val="none" w:sz="0" w:space="0" w:color="auto"/>
        <w:bottom w:val="none" w:sz="0" w:space="0" w:color="auto"/>
        <w:right w:val="none" w:sz="0" w:space="0" w:color="auto"/>
      </w:divBdr>
      <w:divsChild>
        <w:div w:id="1215384207">
          <w:marLeft w:val="0"/>
          <w:marRight w:val="0"/>
          <w:marTop w:val="0"/>
          <w:marBottom w:val="0"/>
          <w:divBdr>
            <w:top w:val="none" w:sz="0" w:space="0" w:color="auto"/>
            <w:left w:val="none" w:sz="0" w:space="0" w:color="auto"/>
            <w:bottom w:val="none" w:sz="0" w:space="0" w:color="auto"/>
            <w:right w:val="none" w:sz="0" w:space="0" w:color="auto"/>
          </w:divBdr>
          <w:divsChild>
            <w:div w:id="1687319118">
              <w:marLeft w:val="0"/>
              <w:marRight w:val="0"/>
              <w:marTop w:val="0"/>
              <w:marBottom w:val="0"/>
              <w:divBdr>
                <w:top w:val="none" w:sz="0" w:space="0" w:color="auto"/>
                <w:left w:val="none" w:sz="0" w:space="0" w:color="auto"/>
                <w:bottom w:val="none" w:sz="0" w:space="0" w:color="auto"/>
                <w:right w:val="none" w:sz="0" w:space="0" w:color="auto"/>
              </w:divBdr>
              <w:divsChild>
                <w:div w:id="199827371">
                  <w:marLeft w:val="0"/>
                  <w:marRight w:val="0"/>
                  <w:marTop w:val="0"/>
                  <w:marBottom w:val="0"/>
                  <w:divBdr>
                    <w:top w:val="none" w:sz="0" w:space="0" w:color="auto"/>
                    <w:left w:val="none" w:sz="0" w:space="0" w:color="auto"/>
                    <w:bottom w:val="none" w:sz="0" w:space="0" w:color="auto"/>
                    <w:right w:val="none" w:sz="0" w:space="0" w:color="auto"/>
                  </w:divBdr>
                  <w:divsChild>
                    <w:div w:id="1579167204">
                      <w:marLeft w:val="0"/>
                      <w:marRight w:val="0"/>
                      <w:marTop w:val="0"/>
                      <w:marBottom w:val="0"/>
                      <w:divBdr>
                        <w:top w:val="none" w:sz="0" w:space="0" w:color="auto"/>
                        <w:left w:val="none" w:sz="0" w:space="0" w:color="auto"/>
                        <w:bottom w:val="none" w:sz="0" w:space="0" w:color="auto"/>
                        <w:right w:val="none" w:sz="0" w:space="0" w:color="auto"/>
                      </w:divBdr>
                      <w:divsChild>
                        <w:div w:id="1069884324">
                          <w:marLeft w:val="0"/>
                          <w:marRight w:val="0"/>
                          <w:marTop w:val="0"/>
                          <w:marBottom w:val="0"/>
                          <w:divBdr>
                            <w:top w:val="none" w:sz="0" w:space="0" w:color="auto"/>
                            <w:left w:val="none" w:sz="0" w:space="0" w:color="auto"/>
                            <w:bottom w:val="none" w:sz="0" w:space="0" w:color="auto"/>
                            <w:right w:val="none" w:sz="0" w:space="0" w:color="auto"/>
                          </w:divBdr>
                          <w:divsChild>
                            <w:div w:id="1831556334">
                              <w:marLeft w:val="0"/>
                              <w:marRight w:val="0"/>
                              <w:marTop w:val="0"/>
                              <w:marBottom w:val="0"/>
                              <w:divBdr>
                                <w:top w:val="none" w:sz="0" w:space="0" w:color="auto"/>
                                <w:left w:val="none" w:sz="0" w:space="0" w:color="auto"/>
                                <w:bottom w:val="none" w:sz="0" w:space="0" w:color="auto"/>
                                <w:right w:val="none" w:sz="0" w:space="0" w:color="auto"/>
                              </w:divBdr>
                              <w:divsChild>
                                <w:div w:id="1713267188">
                                  <w:marLeft w:val="0"/>
                                  <w:marRight w:val="0"/>
                                  <w:marTop w:val="0"/>
                                  <w:marBottom w:val="0"/>
                                  <w:divBdr>
                                    <w:top w:val="none" w:sz="0" w:space="0" w:color="auto"/>
                                    <w:left w:val="none" w:sz="0" w:space="0" w:color="auto"/>
                                    <w:bottom w:val="none" w:sz="0" w:space="0" w:color="auto"/>
                                    <w:right w:val="none" w:sz="0" w:space="0" w:color="auto"/>
                                  </w:divBdr>
                                  <w:divsChild>
                                    <w:div w:id="2103067829">
                                      <w:marLeft w:val="0"/>
                                      <w:marRight w:val="0"/>
                                      <w:marTop w:val="0"/>
                                      <w:marBottom w:val="0"/>
                                      <w:divBdr>
                                        <w:top w:val="none" w:sz="0" w:space="0" w:color="auto"/>
                                        <w:left w:val="none" w:sz="0" w:space="0" w:color="auto"/>
                                        <w:bottom w:val="none" w:sz="0" w:space="0" w:color="auto"/>
                                        <w:right w:val="none" w:sz="0" w:space="0" w:color="auto"/>
                                      </w:divBdr>
                                      <w:divsChild>
                                        <w:div w:id="2023824172">
                                          <w:marLeft w:val="0"/>
                                          <w:marRight w:val="0"/>
                                          <w:marTop w:val="0"/>
                                          <w:marBottom w:val="0"/>
                                          <w:divBdr>
                                            <w:top w:val="none" w:sz="0" w:space="0" w:color="auto"/>
                                            <w:left w:val="none" w:sz="0" w:space="0" w:color="auto"/>
                                            <w:bottom w:val="none" w:sz="0" w:space="0" w:color="auto"/>
                                            <w:right w:val="none" w:sz="0" w:space="0" w:color="auto"/>
                                          </w:divBdr>
                                          <w:divsChild>
                                            <w:div w:id="1325939726">
                                              <w:marLeft w:val="0"/>
                                              <w:marRight w:val="0"/>
                                              <w:marTop w:val="0"/>
                                              <w:marBottom w:val="0"/>
                                              <w:divBdr>
                                                <w:top w:val="none" w:sz="0" w:space="0" w:color="auto"/>
                                                <w:left w:val="none" w:sz="0" w:space="0" w:color="auto"/>
                                                <w:bottom w:val="none" w:sz="0" w:space="0" w:color="auto"/>
                                                <w:right w:val="none" w:sz="0" w:space="0" w:color="auto"/>
                                              </w:divBdr>
                                              <w:divsChild>
                                                <w:div w:id="2135977423">
                                                  <w:marLeft w:val="0"/>
                                                  <w:marRight w:val="0"/>
                                                  <w:marTop w:val="0"/>
                                                  <w:marBottom w:val="0"/>
                                                  <w:divBdr>
                                                    <w:top w:val="none" w:sz="0" w:space="0" w:color="auto"/>
                                                    <w:left w:val="none" w:sz="0" w:space="0" w:color="auto"/>
                                                    <w:bottom w:val="none" w:sz="0" w:space="0" w:color="auto"/>
                                                    <w:right w:val="none" w:sz="0" w:space="0" w:color="auto"/>
                                                  </w:divBdr>
                                                  <w:divsChild>
                                                    <w:div w:id="1260599507">
                                                      <w:marLeft w:val="0"/>
                                                      <w:marRight w:val="0"/>
                                                      <w:marTop w:val="0"/>
                                                      <w:marBottom w:val="0"/>
                                                      <w:divBdr>
                                                        <w:top w:val="none" w:sz="0" w:space="0" w:color="auto"/>
                                                        <w:left w:val="none" w:sz="0" w:space="0" w:color="auto"/>
                                                        <w:bottom w:val="none" w:sz="0" w:space="0" w:color="auto"/>
                                                        <w:right w:val="none" w:sz="0" w:space="0" w:color="auto"/>
                                                      </w:divBdr>
                                                      <w:divsChild>
                                                        <w:div w:id="1848862419">
                                                          <w:marLeft w:val="0"/>
                                                          <w:marRight w:val="0"/>
                                                          <w:marTop w:val="0"/>
                                                          <w:marBottom w:val="0"/>
                                                          <w:divBdr>
                                                            <w:top w:val="none" w:sz="0" w:space="0" w:color="auto"/>
                                                            <w:left w:val="none" w:sz="0" w:space="0" w:color="auto"/>
                                                            <w:bottom w:val="none" w:sz="0" w:space="0" w:color="auto"/>
                                                            <w:right w:val="none" w:sz="0" w:space="0" w:color="auto"/>
                                                          </w:divBdr>
                                                          <w:divsChild>
                                                            <w:div w:id="263614902">
                                                              <w:marLeft w:val="0"/>
                                                              <w:marRight w:val="0"/>
                                                              <w:marTop w:val="0"/>
                                                              <w:marBottom w:val="0"/>
                                                              <w:divBdr>
                                                                <w:top w:val="none" w:sz="0" w:space="0" w:color="auto"/>
                                                                <w:left w:val="none" w:sz="0" w:space="0" w:color="auto"/>
                                                                <w:bottom w:val="none" w:sz="0" w:space="0" w:color="auto"/>
                                                                <w:right w:val="none" w:sz="0" w:space="0" w:color="auto"/>
                                                              </w:divBdr>
                                                              <w:divsChild>
                                                                <w:div w:id="782311612">
                                                                  <w:marLeft w:val="0"/>
                                                                  <w:marRight w:val="0"/>
                                                                  <w:marTop w:val="0"/>
                                                                  <w:marBottom w:val="0"/>
                                                                  <w:divBdr>
                                                                    <w:top w:val="none" w:sz="0" w:space="0" w:color="auto"/>
                                                                    <w:left w:val="none" w:sz="0" w:space="0" w:color="auto"/>
                                                                    <w:bottom w:val="none" w:sz="0" w:space="0" w:color="auto"/>
                                                                    <w:right w:val="none" w:sz="0" w:space="0" w:color="auto"/>
                                                                  </w:divBdr>
                                                                </w:div>
                                                                <w:div w:id="1846289366">
                                                                  <w:marLeft w:val="0"/>
                                                                  <w:marRight w:val="0"/>
                                                                  <w:marTop w:val="0"/>
                                                                  <w:marBottom w:val="0"/>
                                                                  <w:divBdr>
                                                                    <w:top w:val="none" w:sz="0" w:space="0" w:color="auto"/>
                                                                    <w:left w:val="none" w:sz="0" w:space="0" w:color="auto"/>
                                                                    <w:bottom w:val="none" w:sz="0" w:space="0" w:color="auto"/>
                                                                    <w:right w:val="none" w:sz="0" w:space="0" w:color="auto"/>
                                                                  </w:divBdr>
                                                                </w:div>
                                                                <w:div w:id="1666087087">
                                                                  <w:marLeft w:val="0"/>
                                                                  <w:marRight w:val="0"/>
                                                                  <w:marTop w:val="0"/>
                                                                  <w:marBottom w:val="0"/>
                                                                  <w:divBdr>
                                                                    <w:top w:val="none" w:sz="0" w:space="0" w:color="auto"/>
                                                                    <w:left w:val="none" w:sz="0" w:space="0" w:color="auto"/>
                                                                    <w:bottom w:val="none" w:sz="0" w:space="0" w:color="auto"/>
                                                                    <w:right w:val="none" w:sz="0" w:space="0" w:color="auto"/>
                                                                  </w:divBdr>
                                                                </w:div>
                                                                <w:div w:id="1931356244">
                                                                  <w:marLeft w:val="0"/>
                                                                  <w:marRight w:val="0"/>
                                                                  <w:marTop w:val="0"/>
                                                                  <w:marBottom w:val="0"/>
                                                                  <w:divBdr>
                                                                    <w:top w:val="none" w:sz="0" w:space="0" w:color="auto"/>
                                                                    <w:left w:val="none" w:sz="0" w:space="0" w:color="auto"/>
                                                                    <w:bottom w:val="none" w:sz="0" w:space="0" w:color="auto"/>
                                                                    <w:right w:val="none" w:sz="0" w:space="0" w:color="auto"/>
                                                                  </w:divBdr>
                                                                </w:div>
                                                                <w:div w:id="83546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montessoriclapham.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700C2-E035-4A0E-8C77-190E62AB5FB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Toby Riley-Smith</dc:creator>
  <cp:lastModifiedBy>Lucia Gomez-Santana</cp:lastModifiedBy>
  <cp:revision>2</cp:revision>
  <cp:lastPrinted>2020-01-10T11:26:00Z</cp:lastPrinted>
  <dcterms:created xsi:type="dcterms:W3CDTF">2024-10-09T10:05:00Z</dcterms:created>
  <dcterms:modified xsi:type="dcterms:W3CDTF">2024-10-09T10:05:00Z</dcterms:modified>
</cp:coreProperties>
</file>